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5D5" w:rsidRPr="00B63982" w:rsidRDefault="00FE55D5" w:rsidP="00FE55D5">
      <w:pPr>
        <w:rPr>
          <w:rFonts w:ascii="仿宋" w:eastAsia="仿宋" w:hAnsi="仿宋"/>
          <w:b/>
          <w:bCs/>
          <w:sz w:val="36"/>
          <w:szCs w:val="36"/>
        </w:rPr>
      </w:pPr>
      <w:r w:rsidRPr="00156BD6">
        <w:rPr>
          <w:rFonts w:ascii="仿宋" w:eastAsia="仿宋" w:hAnsi="仿宋" w:hint="eastAsia"/>
          <w:b/>
          <w:bCs/>
          <w:sz w:val="36"/>
          <w:szCs w:val="36"/>
        </w:rPr>
        <w:t>附件：会议议程</w:t>
      </w:r>
    </w:p>
    <w:tbl>
      <w:tblPr>
        <w:tblW w:w="10065" w:type="dxa"/>
        <w:tblInd w:w="-743" w:type="dxa"/>
        <w:tblLook w:val="04A0"/>
      </w:tblPr>
      <w:tblGrid>
        <w:gridCol w:w="2587"/>
        <w:gridCol w:w="7478"/>
      </w:tblGrid>
      <w:tr w:rsidR="00FE55D5" w:rsidRPr="00156BD6" w:rsidTr="009730ED">
        <w:trPr>
          <w:trHeight w:val="496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5D5" w:rsidRPr="00156BD6" w:rsidRDefault="00FE55D5" w:rsidP="009730ED">
            <w:pPr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156BD6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时   间</w:t>
            </w:r>
          </w:p>
        </w:tc>
        <w:tc>
          <w:tcPr>
            <w:tcW w:w="7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5D5" w:rsidRPr="00156BD6" w:rsidRDefault="00FE55D5" w:rsidP="009730ED">
            <w:pPr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156BD6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内       容</w:t>
            </w:r>
          </w:p>
        </w:tc>
      </w:tr>
      <w:tr w:rsidR="00FE55D5" w:rsidRPr="00156BD6" w:rsidTr="009730ED">
        <w:trPr>
          <w:trHeight w:val="592"/>
        </w:trPr>
        <w:tc>
          <w:tcPr>
            <w:tcW w:w="2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5D5" w:rsidRPr="00156BD6" w:rsidRDefault="00FE55D5" w:rsidP="009730E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1</w:t>
            </w:r>
            <w:r w:rsidRPr="00156BD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</w:t>
            </w: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:</w:t>
            </w:r>
            <w:r w:rsidRPr="00156BD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0</w:t>
            </w: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0-1</w:t>
            </w:r>
            <w:r w:rsidRPr="00156BD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6</w:t>
            </w: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:</w:t>
            </w:r>
            <w:r w:rsidRPr="00156BD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5D5" w:rsidRPr="00156BD6" w:rsidRDefault="00FE55D5" w:rsidP="009730E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嘉宾签到，领取资料</w:t>
            </w:r>
          </w:p>
        </w:tc>
      </w:tr>
      <w:tr w:rsidR="00FE55D5" w:rsidRPr="00156BD6" w:rsidTr="009730ED">
        <w:trPr>
          <w:trHeight w:val="630"/>
        </w:trPr>
        <w:tc>
          <w:tcPr>
            <w:tcW w:w="2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5D5" w:rsidRPr="00156BD6" w:rsidRDefault="00FE55D5" w:rsidP="009730E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16:</w:t>
            </w:r>
            <w:r w:rsidRPr="00156BD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</w:t>
            </w: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0-16:</w:t>
            </w:r>
            <w:r w:rsidRPr="00156BD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</w:t>
            </w: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5D5" w:rsidRPr="00156BD6" w:rsidRDefault="00FE55D5" w:rsidP="009730E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全体代表合影</w:t>
            </w:r>
          </w:p>
        </w:tc>
      </w:tr>
      <w:tr w:rsidR="00FE55D5" w:rsidRPr="00156BD6" w:rsidTr="009730ED">
        <w:trPr>
          <w:trHeight w:val="630"/>
        </w:trPr>
        <w:tc>
          <w:tcPr>
            <w:tcW w:w="2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5D5" w:rsidRPr="00156BD6" w:rsidRDefault="00FE55D5" w:rsidP="009730E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16:</w:t>
            </w:r>
            <w:r w:rsidRPr="00156BD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</w:t>
            </w: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0-16: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5D5" w:rsidRPr="00156BD6" w:rsidRDefault="00FE55D5" w:rsidP="009730E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孟云娟会长致欢迎辞并讲话</w:t>
            </w:r>
          </w:p>
        </w:tc>
      </w:tr>
      <w:tr w:rsidR="00FE55D5" w:rsidRPr="00156BD6" w:rsidTr="009730ED">
        <w:trPr>
          <w:trHeight w:val="496"/>
        </w:trPr>
        <w:tc>
          <w:tcPr>
            <w:tcW w:w="2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5D5" w:rsidRPr="00156BD6" w:rsidRDefault="00FE55D5" w:rsidP="009730E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16: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</w:t>
            </w: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0-16: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</w:t>
            </w: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5D5" w:rsidRPr="00156BD6" w:rsidRDefault="00FE55D5" w:rsidP="009730E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宣读工程咨询分会；工程咨询专业委员会批复函</w:t>
            </w:r>
          </w:p>
        </w:tc>
      </w:tr>
      <w:tr w:rsidR="00FE55D5" w:rsidRPr="00156BD6" w:rsidTr="009730ED">
        <w:trPr>
          <w:trHeight w:val="665"/>
        </w:trPr>
        <w:tc>
          <w:tcPr>
            <w:tcW w:w="2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5D5" w:rsidRPr="00156BD6" w:rsidRDefault="00FE55D5" w:rsidP="009730E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16: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</w:t>
            </w: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5-1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</w:t>
            </w: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: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5D5" w:rsidRPr="00156BD6" w:rsidRDefault="00FE55D5" w:rsidP="009730E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揭</w:t>
            </w: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牌并颁发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牌匾</w:t>
            </w: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证书</w:t>
            </w:r>
          </w:p>
        </w:tc>
      </w:tr>
      <w:tr w:rsidR="00FE55D5" w:rsidRPr="00156BD6" w:rsidTr="009730ED">
        <w:trPr>
          <w:trHeight w:val="542"/>
        </w:trPr>
        <w:tc>
          <w:tcPr>
            <w:tcW w:w="2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5D5" w:rsidRPr="00156BD6" w:rsidRDefault="00FE55D5" w:rsidP="009730E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</w:t>
            </w: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: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05</w:t>
            </w: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-</w:t>
            </w:r>
            <w:r w:rsidRPr="00156BD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17</w:t>
            </w: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: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5D5" w:rsidRPr="00156BD6" w:rsidRDefault="00FE55D5" w:rsidP="009730E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工程咨询专业委员会黄</w:t>
            </w:r>
            <w:r w:rsidRPr="00156BD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中广主任</w:t>
            </w: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讲话</w:t>
            </w:r>
          </w:p>
        </w:tc>
      </w:tr>
      <w:tr w:rsidR="00FE55D5" w:rsidRPr="00156BD6" w:rsidTr="009730ED">
        <w:trPr>
          <w:trHeight w:val="550"/>
        </w:trPr>
        <w:tc>
          <w:tcPr>
            <w:tcW w:w="2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5D5" w:rsidRPr="00156BD6" w:rsidRDefault="00FE55D5" w:rsidP="009730E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1</w:t>
            </w:r>
            <w:r w:rsidRPr="00156BD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</w:t>
            </w: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: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10</w:t>
            </w: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-1</w:t>
            </w:r>
            <w:r w:rsidRPr="00156BD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</w:t>
            </w: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:</w:t>
            </w:r>
            <w:r w:rsidRPr="00156BD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5D5" w:rsidRPr="00156BD6" w:rsidRDefault="00FE55D5" w:rsidP="009730E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工程咨询分会马</w:t>
            </w:r>
            <w:r w:rsidRPr="00156BD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建军会长</w:t>
            </w: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讲话</w:t>
            </w:r>
          </w:p>
        </w:tc>
      </w:tr>
      <w:tr w:rsidR="00FE55D5" w:rsidRPr="00156BD6" w:rsidTr="009730ED">
        <w:trPr>
          <w:trHeight w:val="800"/>
        </w:trPr>
        <w:tc>
          <w:tcPr>
            <w:tcW w:w="2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5D5" w:rsidRPr="00156BD6" w:rsidRDefault="00FE55D5" w:rsidP="009730E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56BD6">
              <w:rPr>
                <w:rFonts w:ascii="仿宋" w:eastAsia="仿宋" w:hAnsi="仿宋" w:cs="Arial" w:hint="eastAsia"/>
                <w:sz w:val="28"/>
                <w:szCs w:val="28"/>
              </w:rPr>
              <w:t>17:1</w:t>
            </w:r>
            <w:r>
              <w:rPr>
                <w:rFonts w:ascii="仿宋" w:eastAsia="仿宋" w:hAnsi="仿宋" w:cs="Arial" w:hint="eastAsia"/>
                <w:sz w:val="28"/>
                <w:szCs w:val="28"/>
              </w:rPr>
              <w:t>5</w:t>
            </w:r>
            <w:r w:rsidRPr="00156BD6">
              <w:rPr>
                <w:rFonts w:ascii="仿宋" w:eastAsia="仿宋" w:hAnsi="仿宋" w:cs="Arial" w:hint="eastAsia"/>
                <w:sz w:val="28"/>
                <w:szCs w:val="28"/>
              </w:rPr>
              <w:t>-17:</w:t>
            </w:r>
            <w:r>
              <w:rPr>
                <w:rFonts w:ascii="仿宋" w:eastAsia="仿宋" w:hAnsi="仿宋" w:cs="Arial" w:hint="eastAsia"/>
                <w:sz w:val="28"/>
                <w:szCs w:val="28"/>
              </w:rPr>
              <w:t>20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5D5" w:rsidRPr="00156BD6" w:rsidRDefault="00FE55D5" w:rsidP="009730E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156BD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发布广东省管理咨询行业</w:t>
            </w: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50</w:t>
            </w:r>
            <w:r w:rsidRPr="00156BD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强数据、第128期国际注册管理咨询师名单</w:t>
            </w:r>
          </w:p>
        </w:tc>
      </w:tr>
      <w:tr w:rsidR="00FE55D5" w:rsidRPr="00156BD6" w:rsidTr="009730ED">
        <w:trPr>
          <w:trHeight w:val="686"/>
        </w:trPr>
        <w:tc>
          <w:tcPr>
            <w:tcW w:w="2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5D5" w:rsidRPr="00156BD6" w:rsidRDefault="00FE55D5" w:rsidP="009730ED">
            <w:pPr>
              <w:spacing w:line="500" w:lineRule="exact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156BD6">
              <w:rPr>
                <w:rFonts w:ascii="仿宋" w:eastAsia="仿宋" w:hAnsi="仿宋" w:cs="Arial" w:hint="eastAsia"/>
                <w:sz w:val="28"/>
                <w:szCs w:val="28"/>
              </w:rPr>
              <w:t>17:</w:t>
            </w:r>
            <w:r>
              <w:rPr>
                <w:rFonts w:ascii="仿宋" w:eastAsia="仿宋" w:hAnsi="仿宋" w:cs="Arial" w:hint="eastAsia"/>
                <w:sz w:val="28"/>
                <w:szCs w:val="28"/>
              </w:rPr>
              <w:t>20</w:t>
            </w:r>
            <w:r w:rsidRPr="00156BD6">
              <w:rPr>
                <w:rFonts w:ascii="仿宋" w:eastAsia="仿宋" w:hAnsi="仿宋" w:cs="Arial" w:hint="eastAsia"/>
                <w:sz w:val="28"/>
                <w:szCs w:val="28"/>
              </w:rPr>
              <w:t>-18:00</w:t>
            </w:r>
          </w:p>
        </w:tc>
        <w:tc>
          <w:tcPr>
            <w:tcW w:w="74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5D5" w:rsidRDefault="00FE55D5" w:rsidP="009730ED">
            <w:pPr>
              <w:spacing w:line="500" w:lineRule="exact"/>
              <w:rPr>
                <w:rFonts w:ascii="仿宋" w:eastAsia="仿宋" w:hAnsi="仿宋" w:cs="Arial" w:hint="eastAsia"/>
                <w:sz w:val="28"/>
                <w:szCs w:val="28"/>
              </w:rPr>
            </w:pPr>
            <w:r w:rsidRPr="00156BD6">
              <w:rPr>
                <w:rFonts w:ascii="仿宋" w:eastAsia="仿宋" w:hAnsi="仿宋" w:cs="Arial"/>
                <w:sz w:val="28"/>
                <w:szCs w:val="28"/>
              </w:rPr>
              <w:t>广东电网物资有限公司</w:t>
            </w:r>
            <w:r w:rsidRPr="00156BD6">
              <w:rPr>
                <w:rFonts w:ascii="仿宋" w:eastAsia="仿宋" w:hAnsi="仿宋" w:cs="Arial" w:hint="eastAsia"/>
                <w:sz w:val="28"/>
                <w:szCs w:val="28"/>
              </w:rPr>
              <w:t>杨伟坚部长</w:t>
            </w:r>
            <w:r>
              <w:rPr>
                <w:rFonts w:ascii="仿宋" w:eastAsia="仿宋" w:hAnsi="仿宋" w:cs="Arial" w:hint="eastAsia"/>
                <w:sz w:val="28"/>
                <w:szCs w:val="28"/>
              </w:rPr>
              <w:t>-</w:t>
            </w:r>
            <w:r w:rsidRPr="00156BD6">
              <w:rPr>
                <w:rFonts w:ascii="仿宋" w:eastAsia="仿宋" w:hAnsi="仿宋" w:cs="Arial" w:hint="eastAsia"/>
                <w:sz w:val="28"/>
                <w:szCs w:val="28"/>
              </w:rPr>
              <w:t>主题演讲</w:t>
            </w:r>
          </w:p>
          <w:p w:rsidR="00FE55D5" w:rsidRPr="00156BD6" w:rsidRDefault="00FE55D5" w:rsidP="009730ED">
            <w:pPr>
              <w:spacing w:line="500" w:lineRule="exact"/>
              <w:rPr>
                <w:rFonts w:ascii="仿宋" w:eastAsia="仿宋" w:hAnsi="仿宋" w:cs="Arial"/>
                <w:sz w:val="28"/>
                <w:szCs w:val="28"/>
              </w:rPr>
            </w:pPr>
            <w:r w:rsidRPr="00156BD6">
              <w:rPr>
                <w:rFonts w:ascii="仿宋" w:eastAsia="仿宋" w:hAnsi="仿宋" w:cs="Arial" w:hint="eastAsia"/>
                <w:sz w:val="28"/>
                <w:szCs w:val="28"/>
              </w:rPr>
              <w:t xml:space="preserve">《把施工变为咨询，让我们的服务更有价值》  </w:t>
            </w:r>
          </w:p>
        </w:tc>
      </w:tr>
      <w:tr w:rsidR="00FE55D5" w:rsidRPr="00156BD6" w:rsidTr="009730ED">
        <w:trPr>
          <w:trHeight w:val="686"/>
        </w:trPr>
        <w:tc>
          <w:tcPr>
            <w:tcW w:w="2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5D5" w:rsidRPr="00156BD6" w:rsidRDefault="00FE55D5" w:rsidP="009730ED">
            <w:pPr>
              <w:spacing w:line="500" w:lineRule="exact"/>
              <w:jc w:val="center"/>
              <w:rPr>
                <w:rFonts w:ascii="仿宋" w:eastAsia="仿宋" w:hAnsi="仿宋" w:cs="Arial"/>
                <w:sz w:val="28"/>
                <w:szCs w:val="28"/>
              </w:rPr>
            </w:pPr>
            <w:r w:rsidRPr="00156BD6">
              <w:rPr>
                <w:rFonts w:ascii="仿宋" w:eastAsia="仿宋" w:hAnsi="仿宋" w:cs="宋体"/>
                <w:color w:val="000000"/>
                <w:sz w:val="28"/>
                <w:szCs w:val="28"/>
              </w:rPr>
              <w:t>18:00-20:00</w:t>
            </w:r>
          </w:p>
        </w:tc>
        <w:tc>
          <w:tcPr>
            <w:tcW w:w="74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5D5" w:rsidRPr="00156BD6" w:rsidRDefault="00FE55D5" w:rsidP="009730ED">
            <w:pPr>
              <w:spacing w:line="500" w:lineRule="exact"/>
              <w:rPr>
                <w:rFonts w:ascii="仿宋" w:eastAsia="仿宋" w:hAnsi="仿宋" w:cs="Arial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sz w:val="28"/>
                <w:szCs w:val="28"/>
              </w:rPr>
              <w:t>会议结束，交流晚宴</w:t>
            </w:r>
            <w:r w:rsidRPr="00156BD6">
              <w:rPr>
                <w:rFonts w:ascii="仿宋" w:eastAsia="仿宋" w:hAnsi="仿宋" w:cs="Arial" w:hint="eastAsia"/>
                <w:sz w:val="28"/>
                <w:szCs w:val="28"/>
              </w:rPr>
              <w:t xml:space="preserve"> </w:t>
            </w:r>
          </w:p>
        </w:tc>
      </w:tr>
    </w:tbl>
    <w:tbl>
      <w:tblPr>
        <w:tblpPr w:leftFromText="182" w:rightFromText="182" w:vertAnchor="text" w:horzAnchor="margin" w:tblpXSpec="center" w:tblpY="527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4"/>
        <w:gridCol w:w="1260"/>
        <w:gridCol w:w="1440"/>
        <w:gridCol w:w="1620"/>
        <w:gridCol w:w="1611"/>
        <w:gridCol w:w="2376"/>
      </w:tblGrid>
      <w:tr w:rsidR="00FE55D5" w:rsidRPr="00156BD6" w:rsidTr="009730ED">
        <w:trPr>
          <w:trHeight w:val="273"/>
        </w:trPr>
        <w:tc>
          <w:tcPr>
            <w:tcW w:w="1724" w:type="dxa"/>
            <w:vAlign w:val="center"/>
          </w:tcPr>
          <w:p w:rsidR="00FE55D5" w:rsidRPr="00156BD6" w:rsidRDefault="00FE55D5" w:rsidP="009730ED">
            <w:pPr>
              <w:rPr>
                <w:rFonts w:ascii="仿宋" w:eastAsia="仿宋" w:hAnsi="仿宋"/>
                <w:sz w:val="28"/>
                <w:szCs w:val="28"/>
              </w:rPr>
            </w:pPr>
            <w:r w:rsidRPr="00156BD6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8307" w:type="dxa"/>
            <w:gridSpan w:val="5"/>
            <w:vAlign w:val="center"/>
          </w:tcPr>
          <w:p w:rsidR="00FE55D5" w:rsidRPr="00156BD6" w:rsidRDefault="00FE55D5" w:rsidP="009730E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E55D5" w:rsidRPr="00156BD6" w:rsidTr="009730ED">
        <w:trPr>
          <w:trHeight w:val="20"/>
        </w:trPr>
        <w:tc>
          <w:tcPr>
            <w:tcW w:w="1724" w:type="dxa"/>
            <w:vAlign w:val="center"/>
          </w:tcPr>
          <w:p w:rsidR="00FE55D5" w:rsidRPr="00156BD6" w:rsidRDefault="00FE55D5" w:rsidP="009730ED">
            <w:pPr>
              <w:rPr>
                <w:rFonts w:ascii="仿宋" w:eastAsia="仿宋" w:hAnsi="仿宋"/>
                <w:sz w:val="28"/>
                <w:szCs w:val="28"/>
              </w:rPr>
            </w:pPr>
            <w:r w:rsidRPr="00156BD6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 w:rsidR="00FE55D5" w:rsidRPr="00156BD6" w:rsidRDefault="00FE55D5" w:rsidP="009730ED">
            <w:pPr>
              <w:rPr>
                <w:rFonts w:ascii="仿宋" w:eastAsia="仿宋" w:hAnsi="仿宋"/>
                <w:sz w:val="28"/>
                <w:szCs w:val="28"/>
              </w:rPr>
            </w:pPr>
            <w:r w:rsidRPr="00156BD6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440" w:type="dxa"/>
            <w:vAlign w:val="center"/>
          </w:tcPr>
          <w:p w:rsidR="00FE55D5" w:rsidRPr="00156BD6" w:rsidRDefault="00FE55D5" w:rsidP="009730ED">
            <w:pPr>
              <w:rPr>
                <w:rFonts w:ascii="仿宋" w:eastAsia="仿宋" w:hAnsi="仿宋"/>
                <w:sz w:val="28"/>
                <w:szCs w:val="28"/>
              </w:rPr>
            </w:pPr>
            <w:r w:rsidRPr="00156BD6"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1620" w:type="dxa"/>
            <w:vAlign w:val="center"/>
          </w:tcPr>
          <w:p w:rsidR="00FE55D5" w:rsidRPr="00156BD6" w:rsidRDefault="00FE55D5" w:rsidP="009730ED">
            <w:pPr>
              <w:rPr>
                <w:rFonts w:ascii="仿宋" w:eastAsia="仿宋" w:hAnsi="仿宋"/>
                <w:sz w:val="28"/>
                <w:szCs w:val="28"/>
              </w:rPr>
            </w:pPr>
            <w:r w:rsidRPr="00156BD6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611" w:type="dxa"/>
            <w:vAlign w:val="center"/>
          </w:tcPr>
          <w:p w:rsidR="00FE55D5" w:rsidRPr="00156BD6" w:rsidRDefault="00FE55D5" w:rsidP="009730ED">
            <w:pPr>
              <w:rPr>
                <w:rFonts w:ascii="仿宋" w:eastAsia="仿宋" w:hAnsi="仿宋"/>
                <w:sz w:val="28"/>
                <w:szCs w:val="28"/>
              </w:rPr>
            </w:pPr>
            <w:r w:rsidRPr="00156BD6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2376" w:type="dxa"/>
            <w:vAlign w:val="center"/>
          </w:tcPr>
          <w:p w:rsidR="00FE55D5" w:rsidRPr="00156BD6" w:rsidRDefault="00FE55D5" w:rsidP="009730E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6BD6">
              <w:rPr>
                <w:rFonts w:ascii="仿宋" w:eastAsia="仿宋" w:hAnsi="仿宋" w:hint="eastAsia"/>
                <w:sz w:val="28"/>
                <w:szCs w:val="28"/>
              </w:rPr>
              <w:t>是否用餐</w:t>
            </w:r>
          </w:p>
        </w:tc>
      </w:tr>
      <w:tr w:rsidR="00FE55D5" w:rsidRPr="00156BD6" w:rsidTr="009730ED">
        <w:trPr>
          <w:trHeight w:val="192"/>
        </w:trPr>
        <w:tc>
          <w:tcPr>
            <w:tcW w:w="1724" w:type="dxa"/>
            <w:vAlign w:val="center"/>
          </w:tcPr>
          <w:p w:rsidR="00FE55D5" w:rsidRPr="00156BD6" w:rsidRDefault="00FE55D5" w:rsidP="009730ED">
            <w:pPr>
              <w:ind w:leftChars="253" w:left="531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E55D5" w:rsidRPr="00156BD6" w:rsidRDefault="00FE55D5" w:rsidP="009730E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E55D5" w:rsidRPr="00156BD6" w:rsidRDefault="00FE55D5" w:rsidP="009730E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E55D5" w:rsidRPr="00156BD6" w:rsidRDefault="00FE55D5" w:rsidP="009730E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:rsidR="00FE55D5" w:rsidRPr="00156BD6" w:rsidRDefault="00FE55D5" w:rsidP="009730E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FE55D5" w:rsidRPr="00156BD6" w:rsidRDefault="00FE55D5" w:rsidP="009730E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E55D5" w:rsidRPr="00156BD6" w:rsidTr="009730ED">
        <w:trPr>
          <w:trHeight w:val="192"/>
        </w:trPr>
        <w:tc>
          <w:tcPr>
            <w:tcW w:w="1724" w:type="dxa"/>
            <w:vAlign w:val="center"/>
          </w:tcPr>
          <w:p w:rsidR="00FE55D5" w:rsidRPr="00156BD6" w:rsidRDefault="00FE55D5" w:rsidP="009730ED">
            <w:pPr>
              <w:ind w:leftChars="253" w:left="531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E55D5" w:rsidRPr="00156BD6" w:rsidRDefault="00FE55D5" w:rsidP="009730E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E55D5" w:rsidRPr="00156BD6" w:rsidRDefault="00FE55D5" w:rsidP="009730E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E55D5" w:rsidRPr="00156BD6" w:rsidRDefault="00FE55D5" w:rsidP="009730E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:rsidR="00FE55D5" w:rsidRPr="00156BD6" w:rsidRDefault="00FE55D5" w:rsidP="009730E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FE55D5" w:rsidRPr="00156BD6" w:rsidRDefault="00FE55D5" w:rsidP="009730E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E55D5" w:rsidRPr="00156BD6" w:rsidTr="009730ED">
        <w:trPr>
          <w:cantSplit/>
          <w:trHeight w:val="529"/>
        </w:trPr>
        <w:tc>
          <w:tcPr>
            <w:tcW w:w="10031" w:type="dxa"/>
            <w:gridSpan w:val="6"/>
            <w:vAlign w:val="center"/>
          </w:tcPr>
          <w:p w:rsidR="00FE55D5" w:rsidRPr="00156BD6" w:rsidRDefault="00FE55D5" w:rsidP="009730ED">
            <w:pPr>
              <w:rPr>
                <w:rFonts w:ascii="仿宋" w:eastAsia="仿宋" w:hAnsi="仿宋"/>
                <w:b/>
                <w:sz w:val="24"/>
              </w:rPr>
            </w:pPr>
            <w:r w:rsidRPr="00156BD6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156BD6">
              <w:rPr>
                <w:rFonts w:ascii="仿宋" w:eastAsia="仿宋" w:hAnsi="仿宋" w:hint="eastAsia"/>
                <w:b/>
                <w:sz w:val="24"/>
              </w:rPr>
              <w:t>本表填写完毕后请于9月22日前发送至：</w:t>
            </w:r>
            <w:hyperlink r:id="rId4" w:history="1">
              <w:r w:rsidRPr="00D057CB">
                <w:rPr>
                  <w:rFonts w:hint="eastAsia"/>
                  <w:b/>
                </w:rPr>
                <w:t>mcahuiyuan@163.com</w:t>
              </w:r>
            </w:hyperlink>
          </w:p>
        </w:tc>
      </w:tr>
    </w:tbl>
    <w:p w:rsidR="00FE55D5" w:rsidRPr="00156BD6" w:rsidRDefault="00FE55D5" w:rsidP="00FE55D5">
      <w:pPr>
        <w:spacing w:line="440" w:lineRule="exact"/>
        <w:ind w:right="150"/>
        <w:jc w:val="center"/>
        <w:rPr>
          <w:rFonts w:ascii="仿宋" w:eastAsia="仿宋" w:hAnsi="仿宋"/>
          <w:b/>
          <w:sz w:val="30"/>
          <w:szCs w:val="30"/>
        </w:rPr>
      </w:pPr>
      <w:r w:rsidRPr="00156BD6">
        <w:rPr>
          <w:rFonts w:ascii="仿宋" w:eastAsia="仿宋" w:hAnsi="仿宋" w:hint="eastAsia"/>
          <w:b/>
          <w:sz w:val="30"/>
          <w:szCs w:val="30"/>
        </w:rPr>
        <w:t>报名表</w:t>
      </w:r>
    </w:p>
    <w:p w:rsidR="00FE55D5" w:rsidRPr="00156BD6" w:rsidRDefault="00FE55D5" w:rsidP="00FE55D5">
      <w:pPr>
        <w:widowControl/>
        <w:spacing w:line="640" w:lineRule="exact"/>
        <w:rPr>
          <w:rFonts w:ascii="仿宋" w:eastAsia="仿宋" w:hAnsi="仿宋" w:hint="eastAsia"/>
          <w:color w:val="000000"/>
          <w:sz w:val="32"/>
          <w:szCs w:val="32"/>
        </w:rPr>
      </w:pPr>
    </w:p>
    <w:p w:rsidR="00653D55" w:rsidRDefault="00653D55"/>
    <w:sectPr w:rsidR="00653D55" w:rsidSect="00AA4E1A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55D5"/>
    <w:rsid w:val="00653D55"/>
    <w:rsid w:val="00FE5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ahuiyuan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2020-09-17T06:17:00Z</dcterms:created>
  <dcterms:modified xsi:type="dcterms:W3CDTF">2020-09-17T06:17:00Z</dcterms:modified>
</cp:coreProperties>
</file>