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83" w:rsidRDefault="00D72083" w:rsidP="0085062B">
      <w:pPr>
        <w:pStyle w:val="a7"/>
        <w:adjustRightInd w:val="0"/>
        <w:snapToGrid w:val="0"/>
        <w:spacing w:before="0" w:beforeAutospacing="0" w:after="0" w:afterAutospacing="0" w:line="440" w:lineRule="exact"/>
        <w:rPr>
          <w:rFonts w:ascii="仿宋" w:eastAsia="仿宋" w:hAnsi="仿宋" w:cs="宋体" w:hint="eastAsia"/>
          <w:b/>
          <w:color w:val="000000"/>
          <w:sz w:val="28"/>
          <w:szCs w:val="30"/>
        </w:rPr>
      </w:pPr>
    </w:p>
    <w:p w:rsidR="00D72083" w:rsidRDefault="00D72083" w:rsidP="0085062B">
      <w:pPr>
        <w:pStyle w:val="a7"/>
        <w:adjustRightInd w:val="0"/>
        <w:snapToGrid w:val="0"/>
        <w:spacing w:before="0" w:beforeAutospacing="0" w:after="0" w:afterAutospacing="0" w:line="440" w:lineRule="exact"/>
        <w:rPr>
          <w:rFonts w:ascii="仿宋" w:eastAsia="仿宋" w:hAnsi="仿宋" w:cs="宋体" w:hint="eastAsia"/>
          <w:b/>
          <w:color w:val="000000"/>
          <w:sz w:val="28"/>
          <w:szCs w:val="30"/>
        </w:rPr>
      </w:pPr>
    </w:p>
    <w:p w:rsidR="00D72083" w:rsidRDefault="00D72083" w:rsidP="0085062B">
      <w:pPr>
        <w:pStyle w:val="a7"/>
        <w:adjustRightInd w:val="0"/>
        <w:snapToGrid w:val="0"/>
        <w:spacing w:before="0" w:beforeAutospacing="0" w:after="0" w:afterAutospacing="0" w:line="440" w:lineRule="exact"/>
        <w:rPr>
          <w:rFonts w:ascii="仿宋" w:eastAsia="仿宋" w:hAnsi="仿宋" w:cs="宋体" w:hint="eastAsia"/>
          <w:b/>
          <w:color w:val="000000"/>
          <w:sz w:val="28"/>
          <w:szCs w:val="30"/>
        </w:rPr>
      </w:pPr>
    </w:p>
    <w:p w:rsidR="00D72083" w:rsidRDefault="00D72083" w:rsidP="0085062B">
      <w:pPr>
        <w:pStyle w:val="a7"/>
        <w:adjustRightInd w:val="0"/>
        <w:snapToGrid w:val="0"/>
        <w:spacing w:before="0" w:beforeAutospacing="0" w:after="0" w:afterAutospacing="0" w:line="440" w:lineRule="exact"/>
        <w:rPr>
          <w:rFonts w:ascii="仿宋" w:eastAsia="仿宋" w:hAnsi="仿宋" w:cs="宋体" w:hint="eastAsia"/>
          <w:b/>
          <w:color w:val="000000"/>
          <w:sz w:val="28"/>
          <w:szCs w:val="30"/>
        </w:rPr>
      </w:pPr>
    </w:p>
    <w:p w:rsidR="0085062B" w:rsidRPr="00353F4A" w:rsidRDefault="0085062B" w:rsidP="0085062B">
      <w:pPr>
        <w:pStyle w:val="a7"/>
        <w:adjustRightInd w:val="0"/>
        <w:snapToGrid w:val="0"/>
        <w:spacing w:before="0" w:beforeAutospacing="0" w:after="0" w:afterAutospacing="0" w:line="440" w:lineRule="exact"/>
        <w:rPr>
          <w:rFonts w:ascii="仿宋" w:eastAsia="仿宋" w:hAnsi="仿宋" w:cs="宋体"/>
          <w:b/>
          <w:color w:val="000000"/>
          <w:sz w:val="28"/>
          <w:szCs w:val="30"/>
        </w:rPr>
      </w:pPr>
      <w:r w:rsidRPr="00353F4A">
        <w:rPr>
          <w:rFonts w:ascii="仿宋" w:eastAsia="仿宋" w:hAnsi="仿宋" w:cs="宋体" w:hint="eastAsia"/>
          <w:b/>
          <w:color w:val="000000"/>
          <w:sz w:val="28"/>
          <w:szCs w:val="30"/>
        </w:rPr>
        <w:t>其他事项</w:t>
      </w:r>
    </w:p>
    <w:p w:rsidR="0085062B" w:rsidRPr="00353F4A" w:rsidRDefault="0085062B" w:rsidP="00D72083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353F4A">
        <w:rPr>
          <w:rFonts w:ascii="仿宋" w:eastAsia="仿宋" w:hAnsi="仿宋" w:cs="宋体" w:hint="eastAsia"/>
          <w:color w:val="000000"/>
          <w:sz w:val="30"/>
          <w:szCs w:val="30"/>
        </w:rPr>
        <w:t>1</w:t>
      </w:r>
      <w:r w:rsidR="005D380F">
        <w:rPr>
          <w:rFonts w:ascii="仿宋" w:eastAsia="仿宋" w:hAnsi="仿宋" w:cs="宋体" w:hint="eastAsia"/>
          <w:color w:val="000000"/>
          <w:sz w:val="30"/>
          <w:szCs w:val="30"/>
        </w:rPr>
        <w:t>、</w:t>
      </w:r>
      <w:r w:rsidRPr="00353F4A">
        <w:rPr>
          <w:rFonts w:ascii="仿宋" w:eastAsia="仿宋" w:hAnsi="仿宋" w:cs="宋体" w:hint="eastAsia"/>
          <w:color w:val="000000"/>
          <w:sz w:val="30"/>
          <w:szCs w:val="30"/>
        </w:rPr>
        <w:t>每个单位参会人员不能超过2人，如报名参会人数超过场地容纳人数时，由协会进行参会人员调剂；</w:t>
      </w:r>
    </w:p>
    <w:p w:rsidR="0085062B" w:rsidRDefault="0085062B" w:rsidP="00222310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 w:rsidRPr="00353F4A">
        <w:rPr>
          <w:rFonts w:ascii="仿宋" w:eastAsia="仿宋" w:hAnsi="仿宋" w:cs="宋体" w:hint="eastAsia"/>
          <w:color w:val="000000"/>
          <w:sz w:val="30"/>
          <w:szCs w:val="30"/>
        </w:rPr>
        <w:t>2</w:t>
      </w:r>
      <w:r w:rsidR="005D380F">
        <w:rPr>
          <w:rFonts w:ascii="仿宋" w:eastAsia="仿宋" w:hAnsi="仿宋" w:cs="宋体" w:hint="eastAsia"/>
          <w:color w:val="000000"/>
          <w:sz w:val="30"/>
          <w:szCs w:val="30"/>
        </w:rPr>
        <w:t>、</w:t>
      </w:r>
      <w:r w:rsidRPr="00353F4A">
        <w:rPr>
          <w:rFonts w:ascii="仿宋" w:eastAsia="仿宋" w:hAnsi="仿宋" w:cs="宋体" w:hint="eastAsia"/>
          <w:color w:val="000000"/>
          <w:sz w:val="30"/>
          <w:szCs w:val="30"/>
        </w:rPr>
        <w:t>请各参会人员自觉遵守会议纪律，入座后手机调至静音或震动状态</w:t>
      </w:r>
      <w:r w:rsidR="005D380F">
        <w:rPr>
          <w:rFonts w:ascii="仿宋" w:eastAsia="仿宋" w:hAnsi="仿宋" w:cs="宋体" w:hint="eastAsia"/>
          <w:color w:val="000000"/>
          <w:sz w:val="30"/>
          <w:szCs w:val="30"/>
        </w:rPr>
        <w:t>；</w:t>
      </w:r>
    </w:p>
    <w:p w:rsidR="005D380F" w:rsidRDefault="005D380F" w:rsidP="00222310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3、为提高会议质量，请意向参会企业预先填写一份调查表；</w:t>
      </w:r>
    </w:p>
    <w:p w:rsidR="005D380F" w:rsidRPr="00353F4A" w:rsidRDefault="005D380F" w:rsidP="00222310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4、调查表与报名表同时发送至邮箱mcahuiyuan@163.com。</w:t>
      </w:r>
    </w:p>
    <w:p w:rsidR="002E0718" w:rsidRPr="002E0718" w:rsidRDefault="002E0718" w:rsidP="002E0718">
      <w:pPr>
        <w:pStyle w:val="a7"/>
        <w:adjustRightInd w:val="0"/>
        <w:snapToGrid w:val="0"/>
        <w:spacing w:before="0" w:beforeAutospacing="0" w:after="0" w:afterAutospacing="0" w:line="4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sz w:val="30"/>
          <w:szCs w:val="30"/>
        </w:rPr>
        <w:t>附：交流会</w:t>
      </w:r>
      <w:r w:rsidR="0085062B" w:rsidRPr="00353F4A">
        <w:rPr>
          <w:rFonts w:ascii="仿宋" w:eastAsia="仿宋" w:hAnsi="仿宋" w:cs="宋体" w:hint="eastAsia"/>
          <w:color w:val="000000"/>
          <w:sz w:val="30"/>
          <w:szCs w:val="30"/>
        </w:rPr>
        <w:t>报名表</w:t>
      </w:r>
      <w:r>
        <w:rPr>
          <w:rFonts w:ascii="仿宋" w:eastAsia="仿宋" w:hAnsi="仿宋" w:cs="宋体" w:hint="eastAsia"/>
          <w:color w:val="000000"/>
          <w:sz w:val="30"/>
          <w:szCs w:val="30"/>
        </w:rPr>
        <w:t>和调查表</w:t>
      </w:r>
    </w:p>
    <w:p w:rsidR="00222310" w:rsidRPr="002E0718" w:rsidRDefault="0085062B" w:rsidP="00D72083">
      <w:pPr>
        <w:pStyle w:val="a7"/>
        <w:adjustRightInd w:val="0"/>
        <w:snapToGrid w:val="0"/>
        <w:spacing w:before="0" w:beforeAutospacing="0" w:after="0" w:afterAutospacing="0" w:line="440" w:lineRule="exact"/>
        <w:rPr>
          <w:rFonts w:ascii="仿宋" w:eastAsia="仿宋" w:hAnsi="仿宋" w:cs="宋体"/>
          <w:color w:val="000000"/>
          <w:sz w:val="30"/>
          <w:szCs w:val="30"/>
        </w:rPr>
      </w:pPr>
      <w:r w:rsidRPr="000F12BB">
        <w:rPr>
          <w:rFonts w:ascii="仿宋" w:eastAsia="仿宋" w:hAnsi="仿宋" w:cs="宋体" w:hint="eastAsia"/>
          <w:color w:val="000000"/>
          <w:sz w:val="30"/>
          <w:szCs w:val="30"/>
        </w:rPr>
        <w:t xml:space="preserve">            </w:t>
      </w:r>
    </w:p>
    <w:p w:rsidR="00F71D20" w:rsidRPr="002E0718" w:rsidRDefault="00CA22DB" w:rsidP="002E0718">
      <w:pPr>
        <w:spacing w:line="500" w:lineRule="exact"/>
        <w:jc w:val="center"/>
        <w:rPr>
          <w:rFonts w:ascii="黑体" w:eastAsia="黑体" w:hAnsi="黑体" w:cs="方正公文小标宋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交流会</w:t>
      </w:r>
      <w:r w:rsidR="0085062B" w:rsidRPr="00F71D20">
        <w:rPr>
          <w:rFonts w:ascii="黑体" w:eastAsia="黑体" w:hAnsi="黑体" w:cs="仿宋" w:hint="eastAsia"/>
          <w:b/>
          <w:bCs/>
          <w:kern w:val="0"/>
          <w:sz w:val="32"/>
          <w:szCs w:val="32"/>
        </w:rPr>
        <w:t>报名表</w:t>
      </w:r>
    </w:p>
    <w:p w:rsidR="0085062B" w:rsidRDefault="0085062B" w:rsidP="0085062B">
      <w:pPr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单位名称（盖章）：</w:t>
      </w:r>
    </w:p>
    <w:tbl>
      <w:tblPr>
        <w:tblStyle w:val="a8"/>
        <w:tblW w:w="8472" w:type="dxa"/>
        <w:tblLook w:val="04A0" w:firstRow="1" w:lastRow="0" w:firstColumn="1" w:lastColumn="0" w:noHBand="0" w:noVBand="1"/>
      </w:tblPr>
      <w:tblGrid>
        <w:gridCol w:w="1242"/>
        <w:gridCol w:w="1347"/>
        <w:gridCol w:w="1590"/>
        <w:gridCol w:w="2638"/>
        <w:gridCol w:w="1655"/>
      </w:tblGrid>
      <w:tr w:rsidR="00CA22DB" w:rsidTr="000A4677">
        <w:trPr>
          <w:trHeight w:val="517"/>
        </w:trPr>
        <w:tc>
          <w:tcPr>
            <w:tcW w:w="1242" w:type="dxa"/>
            <w:vAlign w:val="center"/>
          </w:tcPr>
          <w:p w:rsidR="00CA22DB" w:rsidRDefault="00CA22D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公司名称</w:t>
            </w:r>
          </w:p>
        </w:tc>
        <w:tc>
          <w:tcPr>
            <w:tcW w:w="7230" w:type="dxa"/>
            <w:gridSpan w:val="4"/>
            <w:vAlign w:val="center"/>
          </w:tcPr>
          <w:p w:rsidR="00CA22DB" w:rsidRDefault="00CA22D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85062B" w:rsidTr="000A4677">
        <w:trPr>
          <w:trHeight w:val="517"/>
        </w:trPr>
        <w:tc>
          <w:tcPr>
            <w:tcW w:w="1242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347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590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638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1655" w:type="dxa"/>
            <w:vAlign w:val="center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85062B" w:rsidTr="000A4677">
        <w:tc>
          <w:tcPr>
            <w:tcW w:w="1242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062B" w:rsidTr="000A4677">
        <w:tc>
          <w:tcPr>
            <w:tcW w:w="1242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</w:tcPr>
          <w:p w:rsidR="0085062B" w:rsidRDefault="0085062B" w:rsidP="008A76FA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F67D3" w:rsidRDefault="00AF67D3" w:rsidP="002E0718">
      <w:pPr>
        <w:jc w:val="center"/>
        <w:rPr>
          <w:rFonts w:hint="eastAsia"/>
          <w:b/>
          <w:sz w:val="32"/>
          <w:szCs w:val="32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</w:p>
    <w:p w:rsidR="00D72083" w:rsidRDefault="00D72083" w:rsidP="00D72083">
      <w:pPr>
        <w:pStyle w:val="a0"/>
        <w:rPr>
          <w:rFonts w:hint="eastAsia"/>
        </w:rPr>
      </w:pPr>
      <w:bookmarkStart w:id="0" w:name="_GoBack"/>
      <w:bookmarkEnd w:id="0"/>
    </w:p>
    <w:p w:rsidR="00D72083" w:rsidRPr="00D72083" w:rsidRDefault="00D72083" w:rsidP="00D72083">
      <w:pPr>
        <w:pStyle w:val="a0"/>
      </w:pPr>
    </w:p>
    <w:p w:rsidR="00CA22DB" w:rsidRDefault="00CA22DB" w:rsidP="002E0718">
      <w:pPr>
        <w:jc w:val="center"/>
      </w:pPr>
      <w:r>
        <w:rPr>
          <w:rFonts w:hint="eastAsia"/>
          <w:b/>
          <w:sz w:val="32"/>
          <w:szCs w:val="32"/>
        </w:rPr>
        <w:lastRenderedPageBreak/>
        <w:t>调查表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3"/>
        <w:gridCol w:w="407"/>
        <w:gridCol w:w="106"/>
        <w:gridCol w:w="305"/>
        <w:gridCol w:w="1009"/>
        <w:gridCol w:w="293"/>
        <w:gridCol w:w="520"/>
        <w:gridCol w:w="576"/>
        <w:gridCol w:w="816"/>
        <w:gridCol w:w="636"/>
        <w:gridCol w:w="527"/>
        <w:gridCol w:w="830"/>
        <w:gridCol w:w="63"/>
        <w:gridCol w:w="242"/>
        <w:gridCol w:w="1179"/>
      </w:tblGrid>
      <w:tr w:rsidR="00CA22DB" w:rsidTr="002E0718">
        <w:trPr>
          <w:trHeight w:val="490"/>
          <w:jc w:val="center"/>
        </w:trPr>
        <w:tc>
          <w:tcPr>
            <w:tcW w:w="5000" w:type="pct"/>
            <w:gridSpan w:val="15"/>
            <w:shd w:val="clear" w:color="auto" w:fill="E0E0E0"/>
            <w:vAlign w:val="center"/>
          </w:tcPr>
          <w:p w:rsidR="00CA22DB" w:rsidRDefault="00CA22DB" w:rsidP="005D1E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</w:tr>
      <w:tr w:rsidR="00CA22DB" w:rsidTr="000B0D32">
        <w:trPr>
          <w:trHeight w:val="546"/>
          <w:jc w:val="center"/>
        </w:trPr>
        <w:tc>
          <w:tcPr>
            <w:tcW w:w="895" w:type="pct"/>
            <w:gridSpan w:val="3"/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公司全称</w:t>
            </w:r>
          </w:p>
        </w:tc>
        <w:tc>
          <w:tcPr>
            <w:tcW w:w="4105" w:type="pct"/>
            <w:gridSpan w:val="12"/>
            <w:vAlign w:val="center"/>
          </w:tcPr>
          <w:p w:rsidR="00CA22DB" w:rsidRDefault="00CA22DB" w:rsidP="005D1E07">
            <w:pPr>
              <w:tabs>
                <w:tab w:val="left" w:pos="2748"/>
              </w:tabs>
              <w:rPr>
                <w:szCs w:val="21"/>
              </w:rPr>
            </w:pPr>
          </w:p>
        </w:tc>
      </w:tr>
      <w:tr w:rsidR="00CA22DB" w:rsidTr="000B0D32">
        <w:trPr>
          <w:trHeight w:val="540"/>
          <w:jc w:val="center"/>
        </w:trPr>
        <w:tc>
          <w:tcPr>
            <w:tcW w:w="895" w:type="pct"/>
            <w:gridSpan w:val="3"/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4105" w:type="pct"/>
            <w:gridSpan w:val="12"/>
            <w:vAlign w:val="center"/>
          </w:tcPr>
          <w:p w:rsidR="00CA22DB" w:rsidRDefault="00CA22DB" w:rsidP="005D1E07">
            <w:pPr>
              <w:ind w:left="223" w:hangingChars="106" w:hanging="223"/>
              <w:rPr>
                <w:szCs w:val="21"/>
              </w:rPr>
            </w:pPr>
          </w:p>
        </w:tc>
      </w:tr>
      <w:tr w:rsidR="00CA22DB" w:rsidTr="000B0D32">
        <w:trPr>
          <w:trHeight w:val="541"/>
          <w:jc w:val="center"/>
        </w:trPr>
        <w:tc>
          <w:tcPr>
            <w:tcW w:w="895" w:type="pct"/>
            <w:gridSpan w:val="3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</w:p>
        </w:tc>
        <w:tc>
          <w:tcPr>
            <w:tcW w:w="1586" w:type="pct"/>
            <w:gridSpan w:val="5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479" w:type="pct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040" w:type="pct"/>
            <w:gridSpan w:val="6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0B0D32">
        <w:trPr>
          <w:trHeight w:val="570"/>
          <w:jc w:val="center"/>
        </w:trPr>
        <w:tc>
          <w:tcPr>
            <w:tcW w:w="895" w:type="pct"/>
            <w:gridSpan w:val="3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586" w:type="pct"/>
            <w:gridSpan w:val="5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479" w:type="pct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040" w:type="pct"/>
            <w:gridSpan w:val="6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0B0D32">
        <w:trPr>
          <w:trHeight w:val="340"/>
          <w:jc w:val="center"/>
        </w:trPr>
        <w:tc>
          <w:tcPr>
            <w:tcW w:w="895" w:type="pct"/>
            <w:gridSpan w:val="3"/>
            <w:vAlign w:val="center"/>
          </w:tcPr>
          <w:p w:rsidR="00CA22DB" w:rsidRDefault="00CA22DB" w:rsidP="000B0D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企业性质</w:t>
            </w:r>
          </w:p>
        </w:tc>
        <w:tc>
          <w:tcPr>
            <w:tcW w:w="1248" w:type="pct"/>
            <w:gridSpan w:val="4"/>
            <w:vAlign w:val="center"/>
          </w:tcPr>
          <w:p w:rsidR="00CA22DB" w:rsidRDefault="00CA22DB" w:rsidP="000B0D32">
            <w:pPr>
              <w:ind w:leftChars="-470" w:left="-987" w:firstLineChars="468" w:firstLine="98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□国企□民企□外资</w:t>
            </w:r>
          </w:p>
        </w:tc>
        <w:tc>
          <w:tcPr>
            <w:tcW w:w="817" w:type="pct"/>
            <w:gridSpan w:val="2"/>
            <w:vAlign w:val="center"/>
          </w:tcPr>
          <w:p w:rsidR="000B0D32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实缴资本</w:t>
            </w:r>
          </w:p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682" w:type="pct"/>
            <w:gridSpan w:val="2"/>
            <w:vAlign w:val="center"/>
          </w:tcPr>
          <w:p w:rsidR="00CA22DB" w:rsidRDefault="00CA22DB" w:rsidP="005D1E07">
            <w:pPr>
              <w:ind w:leftChars="-470" w:left="-987" w:firstLineChars="468" w:firstLine="983"/>
              <w:rPr>
                <w:szCs w:val="21"/>
              </w:rPr>
            </w:pPr>
          </w:p>
        </w:tc>
        <w:tc>
          <w:tcPr>
            <w:tcW w:w="666" w:type="pct"/>
            <w:gridSpan w:val="3"/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注册时间</w:t>
            </w:r>
          </w:p>
        </w:tc>
        <w:tc>
          <w:tcPr>
            <w:tcW w:w="692" w:type="pct"/>
            <w:vAlign w:val="center"/>
          </w:tcPr>
          <w:p w:rsidR="00CA22DB" w:rsidRDefault="00CA22DB" w:rsidP="005D1E07">
            <w:pPr>
              <w:ind w:left="223" w:hangingChars="106" w:hanging="223"/>
              <w:rPr>
                <w:szCs w:val="21"/>
              </w:rPr>
            </w:pPr>
          </w:p>
        </w:tc>
      </w:tr>
      <w:tr w:rsidR="002165E9" w:rsidTr="000B0D32">
        <w:trPr>
          <w:trHeight w:val="340"/>
          <w:jc w:val="center"/>
        </w:trPr>
        <w:tc>
          <w:tcPr>
            <w:tcW w:w="895" w:type="pct"/>
            <w:gridSpan w:val="3"/>
            <w:vAlign w:val="center"/>
          </w:tcPr>
          <w:p w:rsidR="002165E9" w:rsidRDefault="002165E9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主营产品名称</w:t>
            </w:r>
          </w:p>
        </w:tc>
        <w:tc>
          <w:tcPr>
            <w:tcW w:w="2065" w:type="pct"/>
            <w:gridSpan w:val="6"/>
            <w:vAlign w:val="center"/>
          </w:tcPr>
          <w:p w:rsidR="002165E9" w:rsidRDefault="002165E9" w:rsidP="005D1E07">
            <w:pPr>
              <w:rPr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2165E9" w:rsidRDefault="002165E9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研发投入（万元）</w:t>
            </w:r>
          </w:p>
        </w:tc>
        <w:tc>
          <w:tcPr>
            <w:tcW w:w="1358" w:type="pct"/>
            <w:gridSpan w:val="4"/>
            <w:vAlign w:val="center"/>
          </w:tcPr>
          <w:p w:rsidR="002165E9" w:rsidRDefault="002165E9" w:rsidP="005D1E07">
            <w:pPr>
              <w:rPr>
                <w:szCs w:val="21"/>
              </w:rPr>
            </w:pPr>
          </w:p>
        </w:tc>
      </w:tr>
      <w:tr w:rsidR="00CA22DB" w:rsidTr="002E0718">
        <w:trPr>
          <w:trHeight w:val="419"/>
          <w:jc w:val="center"/>
        </w:trPr>
        <w:tc>
          <w:tcPr>
            <w:tcW w:w="5000" w:type="pct"/>
            <w:gridSpan w:val="15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A22DB" w:rsidRDefault="00CA22DB" w:rsidP="005D1E0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财务状况</w:t>
            </w:r>
          </w:p>
        </w:tc>
      </w:tr>
      <w:tr w:rsidR="00CA22DB" w:rsidTr="000B0D32">
        <w:trPr>
          <w:trHeight w:val="398"/>
          <w:jc w:val="center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年度（万元）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销售收入</w:t>
            </w:r>
          </w:p>
        </w:tc>
        <w:tc>
          <w:tcPr>
            <w:tcW w:w="8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全年利润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总资产</w:t>
            </w:r>
          </w:p>
        </w:tc>
        <w:tc>
          <w:tcPr>
            <w:tcW w:w="83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贷款额</w:t>
            </w:r>
          </w:p>
        </w:tc>
      </w:tr>
      <w:tr w:rsidR="00CA22DB" w:rsidTr="000B0D32">
        <w:trPr>
          <w:trHeight w:val="418"/>
          <w:jc w:val="center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0B0D32">
        <w:trPr>
          <w:trHeight w:val="409"/>
          <w:jc w:val="center"/>
        </w:trPr>
        <w:tc>
          <w:tcPr>
            <w:tcW w:w="83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21</w:t>
            </w: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15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5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3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0A4677">
        <w:trPr>
          <w:trHeight w:val="1252"/>
          <w:jc w:val="center"/>
        </w:trPr>
        <w:tc>
          <w:tcPr>
            <w:tcW w:w="1074" w:type="pct"/>
            <w:gridSpan w:val="4"/>
            <w:tcBorders>
              <w:top w:val="single" w:sz="6" w:space="0" w:color="auto"/>
            </w:tcBorders>
            <w:vAlign w:val="center"/>
          </w:tcPr>
          <w:p w:rsidR="00CA22DB" w:rsidRDefault="00CA22DB" w:rsidP="00CA22D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近三年是否获得国家或省级科技立项、省级科技奖励专利奖</w:t>
            </w:r>
          </w:p>
        </w:tc>
        <w:tc>
          <w:tcPr>
            <w:tcW w:w="3926" w:type="pct"/>
            <w:gridSpan w:val="11"/>
            <w:tcBorders>
              <w:top w:val="single" w:sz="6" w:space="0" w:color="auto"/>
            </w:tcBorders>
            <w:vAlign w:val="center"/>
          </w:tcPr>
          <w:p w:rsidR="00CA22DB" w:rsidRDefault="00CA22DB" w:rsidP="005D1E0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如有，具体是：</w:t>
            </w:r>
          </w:p>
        </w:tc>
      </w:tr>
      <w:tr w:rsidR="00CA22DB" w:rsidTr="002E0718">
        <w:trPr>
          <w:trHeight w:val="571"/>
          <w:jc w:val="center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CA22DB" w:rsidRDefault="00CA22DB" w:rsidP="005D1E07"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人力资源状况</w:t>
            </w:r>
          </w:p>
        </w:tc>
      </w:tr>
      <w:tr w:rsidR="00CA22DB" w:rsidTr="000B0D32">
        <w:trPr>
          <w:trHeight w:val="537"/>
          <w:jc w:val="center"/>
        </w:trPr>
        <w:tc>
          <w:tcPr>
            <w:tcW w:w="1838" w:type="pct"/>
            <w:gridSpan w:val="6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职工总数</w:t>
            </w:r>
          </w:p>
        </w:tc>
        <w:tc>
          <w:tcPr>
            <w:tcW w:w="643" w:type="pct"/>
            <w:gridSpan w:val="2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本科以上人数</w:t>
            </w:r>
          </w:p>
        </w:tc>
        <w:tc>
          <w:tcPr>
            <w:tcW w:w="871" w:type="pct"/>
            <w:gridSpan w:val="3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0B0D32">
        <w:trPr>
          <w:trHeight w:val="558"/>
          <w:jc w:val="center"/>
        </w:trPr>
        <w:tc>
          <w:tcPr>
            <w:tcW w:w="1838" w:type="pct"/>
            <w:gridSpan w:val="6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中高级职称人数</w:t>
            </w:r>
          </w:p>
        </w:tc>
        <w:tc>
          <w:tcPr>
            <w:tcW w:w="643" w:type="pct"/>
            <w:gridSpan w:val="2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</w:p>
        </w:tc>
        <w:tc>
          <w:tcPr>
            <w:tcW w:w="1648" w:type="pct"/>
            <w:gridSpan w:val="4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硕士以上人数</w:t>
            </w:r>
          </w:p>
        </w:tc>
        <w:tc>
          <w:tcPr>
            <w:tcW w:w="871" w:type="pct"/>
            <w:gridSpan w:val="3"/>
            <w:vAlign w:val="center"/>
          </w:tcPr>
          <w:p w:rsidR="00CA22DB" w:rsidRDefault="00CA22DB" w:rsidP="005D1E07">
            <w:pPr>
              <w:rPr>
                <w:szCs w:val="21"/>
              </w:rPr>
            </w:pPr>
          </w:p>
        </w:tc>
      </w:tr>
      <w:tr w:rsidR="00CA22DB" w:rsidTr="002E0718">
        <w:trPr>
          <w:trHeight w:val="412"/>
          <w:jc w:val="center"/>
        </w:trPr>
        <w:tc>
          <w:tcPr>
            <w:tcW w:w="5000" w:type="pct"/>
            <w:gridSpan w:val="15"/>
            <w:shd w:val="clear" w:color="auto" w:fill="E6E6E6"/>
            <w:vAlign w:val="center"/>
          </w:tcPr>
          <w:p w:rsidR="00CA22DB" w:rsidRDefault="00CA22DB" w:rsidP="005D1E07">
            <w:pPr>
              <w:spacing w:line="2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资质荣誉</w:t>
            </w:r>
          </w:p>
        </w:tc>
      </w:tr>
      <w:tr w:rsidR="00CA22DB" w:rsidTr="000A4677">
        <w:trPr>
          <w:trHeight w:val="90"/>
          <w:jc w:val="center"/>
        </w:trPr>
        <w:tc>
          <w:tcPr>
            <w:tcW w:w="1838" w:type="pct"/>
            <w:gridSpan w:val="6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管理体系认证</w:t>
            </w:r>
          </w:p>
        </w:tc>
        <w:tc>
          <w:tcPr>
            <w:tcW w:w="3162" w:type="pct"/>
            <w:gridSpan w:val="9"/>
            <w:vAlign w:val="center"/>
          </w:tcPr>
          <w:p w:rsidR="00CA22DB" w:rsidRDefault="00CA22DB" w:rsidP="005D1E0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质量</w:t>
            </w:r>
            <w:r>
              <w:rPr>
                <w:rFonts w:hint="eastAsia"/>
                <w:szCs w:val="21"/>
              </w:rPr>
              <w:t xml:space="preserve">ISO9000  </w:t>
            </w:r>
            <w:r>
              <w:rPr>
                <w:rFonts w:hint="eastAsia"/>
                <w:szCs w:val="21"/>
              </w:rPr>
              <w:t>□环境</w:t>
            </w:r>
            <w:r>
              <w:rPr>
                <w:rFonts w:hint="eastAsia"/>
                <w:szCs w:val="21"/>
              </w:rPr>
              <w:t xml:space="preserve">ISO14001   </w:t>
            </w:r>
            <w:r>
              <w:rPr>
                <w:rFonts w:hint="eastAsia"/>
                <w:szCs w:val="21"/>
              </w:rPr>
              <w:t>□健康</w:t>
            </w:r>
            <w:r>
              <w:rPr>
                <w:szCs w:val="21"/>
              </w:rPr>
              <w:t>ISO45001</w:t>
            </w:r>
          </w:p>
          <w:p w:rsidR="00CA22DB" w:rsidRDefault="00CA22DB" w:rsidP="005D1E0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知识产权贯标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两化融合贯标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□测量管理体系认证</w:t>
            </w:r>
          </w:p>
          <w:p w:rsidR="00CA22DB" w:rsidRDefault="00CA22DB" w:rsidP="005D1E0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其他：</w:t>
            </w:r>
          </w:p>
        </w:tc>
      </w:tr>
      <w:tr w:rsidR="00CA22DB" w:rsidTr="000A4677">
        <w:trPr>
          <w:trHeight w:val="765"/>
          <w:jc w:val="center"/>
        </w:trPr>
        <w:tc>
          <w:tcPr>
            <w:tcW w:w="594" w:type="pct"/>
            <w:vMerge w:val="restart"/>
            <w:vAlign w:val="center"/>
          </w:tcPr>
          <w:p w:rsidR="00CA22DB" w:rsidRDefault="00CA22DB" w:rsidP="005D1E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已获得资质荣誉</w:t>
            </w:r>
          </w:p>
        </w:tc>
        <w:tc>
          <w:tcPr>
            <w:tcW w:w="1244" w:type="pct"/>
            <w:gridSpan w:val="5"/>
          </w:tcPr>
          <w:p w:rsidR="00CA22DB" w:rsidRDefault="00CA22DB" w:rsidP="000A46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博士后工作站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院士工作站</w:t>
            </w:r>
          </w:p>
        </w:tc>
        <w:tc>
          <w:tcPr>
            <w:tcW w:w="3162" w:type="pct"/>
            <w:gridSpan w:val="9"/>
          </w:tcPr>
          <w:p w:rsidR="00CA22DB" w:rsidRDefault="00CA22DB" w:rsidP="005D1E0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无</w:t>
            </w:r>
          </w:p>
        </w:tc>
      </w:tr>
      <w:tr w:rsidR="00CA22DB" w:rsidTr="00E36997">
        <w:trPr>
          <w:trHeight w:val="706"/>
          <w:jc w:val="center"/>
        </w:trPr>
        <w:tc>
          <w:tcPr>
            <w:tcW w:w="594" w:type="pct"/>
            <w:vMerge/>
            <w:vAlign w:val="center"/>
          </w:tcPr>
          <w:p w:rsidR="00CA22DB" w:rsidRDefault="00CA22DB" w:rsidP="005D1E07">
            <w:pPr>
              <w:jc w:val="center"/>
              <w:rPr>
                <w:szCs w:val="21"/>
              </w:rPr>
            </w:pPr>
          </w:p>
        </w:tc>
        <w:tc>
          <w:tcPr>
            <w:tcW w:w="4406" w:type="pct"/>
            <w:gridSpan w:val="14"/>
          </w:tcPr>
          <w:p w:rsidR="00CA22DB" w:rsidRDefault="00CA22DB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国家高新技术企业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专精特新企业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小巨人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工程中心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研发机构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CA22DB" w:rsidRDefault="00CA22DB" w:rsidP="00093D1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企业技术中心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设计中心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知识产权示范企业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093D1A" w:rsidTr="000A4677">
        <w:trPr>
          <w:trHeight w:val="855"/>
          <w:jc w:val="center"/>
        </w:trPr>
        <w:tc>
          <w:tcPr>
            <w:tcW w:w="594" w:type="pct"/>
            <w:vAlign w:val="center"/>
          </w:tcPr>
          <w:p w:rsidR="00093D1A" w:rsidRDefault="00093D1A" w:rsidP="005D1E0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最想了解的政策</w:t>
            </w:r>
          </w:p>
        </w:tc>
        <w:tc>
          <w:tcPr>
            <w:tcW w:w="4406" w:type="pct"/>
            <w:gridSpan w:val="14"/>
          </w:tcPr>
          <w:p w:rsidR="00093D1A" w:rsidRDefault="00093D1A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国家高新技术企业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专精特新企业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小巨人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工程中心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研发机构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093D1A" w:rsidRDefault="00093D1A" w:rsidP="00093D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企业技术中心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设计中心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知识产权示范企业</w:t>
            </w:r>
            <w:r>
              <w:rPr>
                <w:rFonts w:ascii="宋体" w:hAnsi="宋体" w:hint="eastAsia"/>
                <w:szCs w:val="21"/>
              </w:rPr>
              <w:t>□  上市融资□</w:t>
            </w:r>
          </w:p>
        </w:tc>
      </w:tr>
    </w:tbl>
    <w:p w:rsidR="0085062B" w:rsidRPr="0085062B" w:rsidRDefault="0085062B" w:rsidP="0085062B">
      <w:pPr>
        <w:pStyle w:val="a0"/>
      </w:pPr>
    </w:p>
    <w:sectPr w:rsidR="0085062B" w:rsidRPr="0085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02" w:rsidRDefault="00960202" w:rsidP="00C26C4B">
      <w:r>
        <w:separator/>
      </w:r>
    </w:p>
  </w:endnote>
  <w:endnote w:type="continuationSeparator" w:id="0">
    <w:p w:rsidR="00960202" w:rsidRDefault="00960202" w:rsidP="00C2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02" w:rsidRDefault="00960202" w:rsidP="00C26C4B">
      <w:r>
        <w:separator/>
      </w:r>
    </w:p>
  </w:footnote>
  <w:footnote w:type="continuationSeparator" w:id="0">
    <w:p w:rsidR="00960202" w:rsidRDefault="00960202" w:rsidP="00C2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5F"/>
    <w:rsid w:val="00001BF5"/>
    <w:rsid w:val="00030437"/>
    <w:rsid w:val="000429FA"/>
    <w:rsid w:val="00093D1A"/>
    <w:rsid w:val="000A4677"/>
    <w:rsid w:val="000B0D32"/>
    <w:rsid w:val="000D554F"/>
    <w:rsid w:val="001B1AAC"/>
    <w:rsid w:val="001B35EA"/>
    <w:rsid w:val="002165E9"/>
    <w:rsid w:val="00222310"/>
    <w:rsid w:val="002E0718"/>
    <w:rsid w:val="002F287A"/>
    <w:rsid w:val="002F6420"/>
    <w:rsid w:val="002F6E5A"/>
    <w:rsid w:val="00300B8E"/>
    <w:rsid w:val="00353819"/>
    <w:rsid w:val="003A4E71"/>
    <w:rsid w:val="00501E01"/>
    <w:rsid w:val="005B37AA"/>
    <w:rsid w:val="005C2BF9"/>
    <w:rsid w:val="005D380F"/>
    <w:rsid w:val="005D4DFE"/>
    <w:rsid w:val="0069369D"/>
    <w:rsid w:val="006C6EE1"/>
    <w:rsid w:val="006D75ED"/>
    <w:rsid w:val="008076E7"/>
    <w:rsid w:val="0085062B"/>
    <w:rsid w:val="008764F5"/>
    <w:rsid w:val="00880463"/>
    <w:rsid w:val="008A29A9"/>
    <w:rsid w:val="00960202"/>
    <w:rsid w:val="0097405F"/>
    <w:rsid w:val="009C0889"/>
    <w:rsid w:val="00AF67D3"/>
    <w:rsid w:val="00B4071A"/>
    <w:rsid w:val="00B559EB"/>
    <w:rsid w:val="00C049B3"/>
    <w:rsid w:val="00C26C4B"/>
    <w:rsid w:val="00C47FA1"/>
    <w:rsid w:val="00C54FC6"/>
    <w:rsid w:val="00CA22DB"/>
    <w:rsid w:val="00CE3DD6"/>
    <w:rsid w:val="00CE632B"/>
    <w:rsid w:val="00D3174F"/>
    <w:rsid w:val="00D57A27"/>
    <w:rsid w:val="00D72083"/>
    <w:rsid w:val="00D7384D"/>
    <w:rsid w:val="00E36997"/>
    <w:rsid w:val="00F71D20"/>
    <w:rsid w:val="00F845C4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uiPriority w:val="99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semiHidden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26C4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850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uiPriority w:val="99"/>
    <w:semiHidden/>
    <w:unhideWhenUsed/>
    <w:rsid w:val="00C47FA1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47FA1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CE632B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CE632B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5D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6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26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26C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6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26C4B"/>
    <w:rPr>
      <w:sz w:val="18"/>
      <w:szCs w:val="18"/>
    </w:rPr>
  </w:style>
  <w:style w:type="paragraph" w:styleId="a6">
    <w:name w:val="Title"/>
    <w:basedOn w:val="a"/>
    <w:next w:val="a"/>
    <w:link w:val="Char1"/>
    <w:qFormat/>
    <w:rsid w:val="00C26C4B"/>
    <w:pPr>
      <w:spacing w:line="576" w:lineRule="exact"/>
      <w:jc w:val="center"/>
      <w:outlineLvl w:val="0"/>
    </w:pPr>
    <w:rPr>
      <w:rFonts w:ascii="Arial" w:eastAsia="方正小标宋_GBK" w:hAnsi="Arial" w:cs="方正小标宋_GBK"/>
      <w:sz w:val="44"/>
      <w:szCs w:val="36"/>
    </w:rPr>
  </w:style>
  <w:style w:type="character" w:customStyle="1" w:styleId="Char1">
    <w:name w:val="标题 Char"/>
    <w:basedOn w:val="a1"/>
    <w:link w:val="a6"/>
    <w:rsid w:val="00C26C4B"/>
    <w:rPr>
      <w:rFonts w:ascii="Arial" w:eastAsia="方正小标宋_GBK" w:hAnsi="Arial" w:cs="方正小标宋_GBK"/>
      <w:sz w:val="44"/>
      <w:szCs w:val="36"/>
    </w:rPr>
  </w:style>
  <w:style w:type="paragraph" w:styleId="a7">
    <w:name w:val="Normal (Web)"/>
    <w:basedOn w:val="a"/>
    <w:uiPriority w:val="99"/>
    <w:qFormat/>
    <w:rsid w:val="00C26C4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Body Text"/>
    <w:basedOn w:val="a"/>
    <w:link w:val="Char2"/>
    <w:uiPriority w:val="99"/>
    <w:semiHidden/>
    <w:unhideWhenUsed/>
    <w:rsid w:val="00C26C4B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26C4B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2"/>
    <w:uiPriority w:val="39"/>
    <w:qFormat/>
    <w:rsid w:val="008506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3"/>
    <w:uiPriority w:val="99"/>
    <w:semiHidden/>
    <w:unhideWhenUsed/>
    <w:rsid w:val="00C47FA1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47FA1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4"/>
    <w:uiPriority w:val="99"/>
    <w:semiHidden/>
    <w:unhideWhenUsed/>
    <w:rsid w:val="00CE632B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CE632B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1"/>
    <w:uiPriority w:val="99"/>
    <w:unhideWhenUsed/>
    <w:rsid w:val="005D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A40B-C1DC-4CEF-B6CA-69723F4D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2023-04-12T00:59:00Z</cp:lastPrinted>
  <dcterms:created xsi:type="dcterms:W3CDTF">2023-04-12T01:57:00Z</dcterms:created>
  <dcterms:modified xsi:type="dcterms:W3CDTF">2023-04-12T01:57:00Z</dcterms:modified>
</cp:coreProperties>
</file>